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72"/>
          <w:szCs w:val="72"/>
        </w:rPr>
        <w:id w:val="-861892344"/>
        <w:docPartObj>
          <w:docPartGallery w:val="Cover Pages"/>
          <w:docPartUnique/>
        </w:docPartObj>
      </w:sdtPr>
      <w:sdtContent>
        <w:p w:rsidR="008901D4" w:rsidRDefault="008901D4">
          <w:pPr>
            <w:rPr>
              <w:b/>
              <w:bCs/>
              <w:sz w:val="72"/>
              <w:szCs w:val="72"/>
            </w:rPr>
          </w:pPr>
          <w:r>
            <w:rPr>
              <w:noProof/>
            </w:rPr>
            <w:pict>
              <v:group id="Группа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" o:allowincell="f">
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<v:textbox>
                    <w:txbxContent>
                      <w:sdt>
                        <w:sdtP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8901D4" w:rsidRDefault="008901D4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</v:rect>
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</v:rect>
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901D4" w:rsidRPr="008901D4" w:rsidRDefault="008901D4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  <w:lang w:val="uk-UA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textbox inset="18pt,,18pt">
                    <w:txbxContent>
                      <w:p w:rsidR="008901D4" w:rsidRPr="008901D4" w:rsidRDefault="008901D4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b/>
                            <w:color w:val="0F243E" w:themeColor="text2" w:themeShade="80"/>
                            <w:sz w:val="72"/>
                            <w:szCs w:val="72"/>
                            <w:lang w:val="uk-UA"/>
                          </w:rPr>
                        </w:pPr>
                        <w:r w:rsidRPr="008901D4">
                          <w:rPr>
                            <w:rFonts w:asciiTheme="majorHAnsi" w:eastAsiaTheme="majorEastAsia" w:hAnsiTheme="majorHAnsi" w:cstheme="majorBidi"/>
                            <w:b/>
                            <w:color w:val="0F243E" w:themeColor="text2" w:themeShade="80"/>
                            <w:sz w:val="72"/>
                            <w:szCs w:val="72"/>
                            <w:lang w:val="uk-UA"/>
                          </w:rPr>
                          <w:t xml:space="preserve">Папка </w:t>
                        </w:r>
                      </w:p>
                      <w:p w:rsidR="008901D4" w:rsidRPr="008901D4" w:rsidRDefault="008901D4">
                        <w:pPr>
                          <w:jc w:val="right"/>
                          <w:rPr>
                            <w:b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8901D4">
                          <w:rPr>
                            <w:rFonts w:asciiTheme="majorHAnsi" w:eastAsiaTheme="majorEastAsia" w:hAnsiTheme="majorHAnsi" w:cstheme="majorBidi"/>
                            <w:b/>
                            <w:color w:val="0F243E" w:themeColor="text2" w:themeShade="80"/>
                            <w:sz w:val="72"/>
                            <w:szCs w:val="72"/>
                            <w:lang w:val="uk-UA"/>
                          </w:rPr>
                          <w:t>класного керівника</w:t>
                        </w:r>
                      </w:p>
                    </w:txbxContent>
                  </v:textbox>
                </v:rect>
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<v:textbox inset="18pt,,18pt">
                    <w:txbxContent>
                      <w:p w:rsidR="008901D4" w:rsidRPr="008901D4" w:rsidRDefault="008901D4" w:rsidP="008901D4">
                        <w:pPr>
                          <w:pStyle w:val="a3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  <w:lang w:val="uk-UA"/>
                          </w:rPr>
                        </w:pPr>
                        <w:r>
                          <w:rPr>
                            <w:color w:val="FFFFFF" w:themeColor="background1"/>
                            <w:sz w:val="44"/>
                            <w:szCs w:val="44"/>
                            <w:lang w:val="uk-UA"/>
                          </w:rPr>
                          <w:t>Ковельський професійний ліцей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b/>
              <w:bCs/>
              <w:sz w:val="72"/>
              <w:szCs w:val="72"/>
            </w:rPr>
            <w:br w:type="page"/>
          </w:r>
        </w:p>
      </w:sdtContent>
    </w:sdt>
    <w:p w:rsidR="00962F34" w:rsidRDefault="00962F3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F34" w:rsidRDefault="00962F3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47BB2" w:rsidRDefault="00147BB2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Загальна відомість про учнів</w:t>
      </w:r>
    </w:p>
    <w:p w:rsidR="00147BB2" w:rsidRDefault="00147BB2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6"/>
        <w:tblW w:w="107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340"/>
        <w:gridCol w:w="1770"/>
        <w:gridCol w:w="1701"/>
        <w:gridCol w:w="1560"/>
        <w:gridCol w:w="2691"/>
      </w:tblGrid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  <w:r w:rsidRPr="008471BD">
              <w:rPr>
                <w:sz w:val="28"/>
                <w:szCs w:val="28"/>
              </w:rPr>
              <w:t xml:space="preserve">№ </w:t>
            </w:r>
            <w:r w:rsidR="00D00903" w:rsidRPr="008471BD">
              <w:rPr>
                <w:sz w:val="28"/>
                <w:szCs w:val="28"/>
                <w:lang w:val="uk-UA"/>
              </w:rPr>
              <w:t>з</w:t>
            </w:r>
            <w:r w:rsidRPr="008471BD">
              <w:rPr>
                <w:sz w:val="28"/>
                <w:szCs w:val="28"/>
              </w:rPr>
              <w:t>/п</w:t>
            </w:r>
          </w:p>
        </w:tc>
        <w:tc>
          <w:tcPr>
            <w:tcW w:w="2340" w:type="dxa"/>
          </w:tcPr>
          <w:p w:rsidR="00147BB2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ПІБ учня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701" w:type="dxa"/>
          </w:tcPr>
          <w:p w:rsidR="00147BB2" w:rsidRPr="008471BD" w:rsidRDefault="008901D4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інтереси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 xml:space="preserve">Відомість про здоров’я </w:t>
            </w: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71BD">
              <w:rPr>
                <w:sz w:val="28"/>
                <w:szCs w:val="28"/>
              </w:rPr>
              <w:t>Адрес</w:t>
            </w:r>
            <w:r w:rsidR="00D00903" w:rsidRPr="008471BD">
              <w:rPr>
                <w:sz w:val="28"/>
                <w:szCs w:val="28"/>
                <w:lang w:val="uk-UA"/>
              </w:rPr>
              <w:t>а</w:t>
            </w:r>
            <w:r w:rsidRPr="008471BD">
              <w:rPr>
                <w:sz w:val="28"/>
                <w:szCs w:val="28"/>
              </w:rPr>
              <w:t>, телефон</w:t>
            </w: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405B50" w:rsidRPr="008471BD" w:rsidRDefault="00405B50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405B50" w:rsidRPr="008471BD" w:rsidRDefault="00405B50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405B50" w:rsidRPr="008471BD" w:rsidRDefault="00405B50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405B50" w:rsidRPr="008471BD" w:rsidRDefault="00405B50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405B50" w:rsidRPr="008471BD" w:rsidRDefault="00405B50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F6F55" w:rsidRPr="008471BD" w:rsidRDefault="000F6F55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F6F55" w:rsidRPr="008471BD" w:rsidRDefault="000F6F55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F6F55" w:rsidRPr="008471BD" w:rsidRDefault="000F6F55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0F6F55" w:rsidRPr="008471BD" w:rsidRDefault="000F6F55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147BB2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7BB2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340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147BB2" w:rsidRPr="008471BD" w:rsidRDefault="00147BB2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47BB2" w:rsidRPr="008471BD" w:rsidRDefault="00147BB2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D00903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340" w:type="dxa"/>
          </w:tcPr>
          <w:p w:rsidR="00D00903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0903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D00903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D00903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40" w:type="dxa"/>
          </w:tcPr>
          <w:p w:rsidR="00D00903" w:rsidRPr="008471BD" w:rsidRDefault="00D00903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0903" w:rsidRPr="008471BD" w:rsidRDefault="00D00903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D00903" w:rsidRPr="008471BD" w:rsidRDefault="00D00903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D00903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340" w:type="dxa"/>
          </w:tcPr>
          <w:p w:rsidR="00D00903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0903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D00903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D00903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340" w:type="dxa"/>
          </w:tcPr>
          <w:p w:rsidR="00D00903" w:rsidRPr="008471BD" w:rsidRDefault="00D00903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0903" w:rsidRPr="008471BD" w:rsidRDefault="00D00903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D00903" w:rsidRPr="008471BD" w:rsidRDefault="00D00903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D00903" w:rsidRPr="008471BD" w:rsidTr="00DA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340" w:type="dxa"/>
          </w:tcPr>
          <w:p w:rsidR="00D00903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0903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D00903" w:rsidRPr="008471BD" w:rsidRDefault="00D00903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  <w:tr w:rsidR="00D00903" w:rsidRPr="008471BD" w:rsidTr="00DA2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340" w:type="dxa"/>
          </w:tcPr>
          <w:p w:rsidR="00D00903" w:rsidRPr="008471BD" w:rsidRDefault="00D00903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0903" w:rsidRPr="008471BD" w:rsidRDefault="00D00903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00903" w:rsidRPr="008471BD" w:rsidRDefault="00D00903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D00903" w:rsidRPr="008471BD" w:rsidRDefault="00D00903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</w:p>
        </w:tc>
      </w:tr>
    </w:tbl>
    <w:p w:rsidR="00147BB2" w:rsidRDefault="00147BB2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71A" w:rsidRDefault="0096271A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71A" w:rsidRDefault="0096271A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F34" w:rsidRDefault="00962F3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71A" w:rsidRDefault="0096271A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Відомість про батьків</w:t>
      </w:r>
    </w:p>
    <w:p w:rsidR="0096271A" w:rsidRDefault="0096271A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856"/>
      </w:tblGrid>
      <w:tr w:rsidR="0096271A" w:rsidRPr="0096271A" w:rsidTr="00847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6271A" w:rsidRPr="0096271A" w:rsidRDefault="0096271A" w:rsidP="00147BB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271A">
              <w:rPr>
                <w:rFonts w:ascii="Times New Roman" w:hAnsi="Times New Roman" w:cs="Times New Roman"/>
                <w:lang w:val="uk-UA"/>
              </w:rPr>
              <w:t xml:space="preserve">№ </w:t>
            </w:r>
            <w:proofErr w:type="spellStart"/>
            <w:r w:rsidRPr="0096271A">
              <w:rPr>
                <w:rFonts w:ascii="Times New Roman" w:hAnsi="Times New Roman" w:cs="Times New Roman"/>
                <w:lang w:val="uk-UA"/>
              </w:rPr>
              <w:t>з\п</w:t>
            </w:r>
            <w:proofErr w:type="spellEnd"/>
          </w:p>
        </w:tc>
        <w:tc>
          <w:tcPr>
            <w:tcW w:w="3119" w:type="dxa"/>
          </w:tcPr>
          <w:p w:rsidR="0096271A" w:rsidRPr="0096271A" w:rsidRDefault="0096271A" w:rsidP="00147BB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 учня</w:t>
            </w:r>
          </w:p>
        </w:tc>
        <w:tc>
          <w:tcPr>
            <w:tcW w:w="3260" w:type="dxa"/>
          </w:tcPr>
          <w:p w:rsidR="0096271A" w:rsidRPr="0096271A" w:rsidRDefault="0096271A" w:rsidP="00147BB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 батьків</w:t>
            </w:r>
          </w:p>
        </w:tc>
        <w:tc>
          <w:tcPr>
            <w:tcW w:w="2856" w:type="dxa"/>
          </w:tcPr>
          <w:p w:rsidR="0096271A" w:rsidRPr="0096271A" w:rsidRDefault="0096271A" w:rsidP="00147BB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Місто роботи, телефон</w:t>
            </w: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5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6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7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9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10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11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12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13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14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15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16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17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18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19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20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21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23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24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25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8229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26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901D4" w:rsidRPr="0096271A" w:rsidTr="0089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901D4" w:rsidRPr="0096271A" w:rsidRDefault="008901D4" w:rsidP="008901D4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lang w:val="uk-UA"/>
              </w:rPr>
              <w:t>7</w:t>
            </w:r>
          </w:p>
        </w:tc>
        <w:tc>
          <w:tcPr>
            <w:tcW w:w="3119" w:type="dxa"/>
            <w:vMerge w:val="restart"/>
          </w:tcPr>
          <w:p w:rsidR="008901D4" w:rsidRPr="0096271A" w:rsidRDefault="008901D4" w:rsidP="00497F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901D4" w:rsidRPr="0096271A" w:rsidRDefault="008901D4" w:rsidP="00497F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901D4" w:rsidRPr="0096271A" w:rsidRDefault="008901D4" w:rsidP="00497F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901D4" w:rsidRPr="0096271A" w:rsidTr="00890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901D4" w:rsidRPr="0096271A" w:rsidRDefault="008901D4" w:rsidP="00497F26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901D4" w:rsidRPr="0096271A" w:rsidRDefault="008901D4" w:rsidP="00497F26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901D4" w:rsidRPr="0096271A" w:rsidRDefault="008901D4" w:rsidP="00497F26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901D4" w:rsidRPr="0096271A" w:rsidRDefault="008901D4" w:rsidP="00497F26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901D4" w:rsidRPr="0096271A" w:rsidTr="0089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8901D4" w:rsidRPr="0096271A" w:rsidRDefault="008901D4" w:rsidP="008901D4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</w:p>
        </w:tc>
        <w:tc>
          <w:tcPr>
            <w:tcW w:w="3119" w:type="dxa"/>
            <w:vMerge w:val="restart"/>
          </w:tcPr>
          <w:p w:rsidR="008901D4" w:rsidRPr="0096271A" w:rsidRDefault="008901D4" w:rsidP="00497F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901D4" w:rsidRPr="0096271A" w:rsidRDefault="008901D4" w:rsidP="00497F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901D4" w:rsidRPr="0096271A" w:rsidRDefault="008901D4" w:rsidP="00497F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901D4" w:rsidRPr="0096271A" w:rsidTr="00890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8901D4" w:rsidRPr="0096271A" w:rsidRDefault="008901D4" w:rsidP="00497F26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901D4" w:rsidRPr="0096271A" w:rsidRDefault="008901D4" w:rsidP="00497F26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901D4" w:rsidRPr="0096271A" w:rsidRDefault="008901D4" w:rsidP="00497F26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901D4" w:rsidRPr="0096271A" w:rsidRDefault="008901D4" w:rsidP="00497F26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901D4" w:rsidRPr="0096271A" w:rsidTr="0089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901D4" w:rsidRPr="0096271A" w:rsidRDefault="008901D4" w:rsidP="008901D4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lang w:val="uk-UA"/>
              </w:rPr>
              <w:t>9</w:t>
            </w:r>
          </w:p>
        </w:tc>
        <w:tc>
          <w:tcPr>
            <w:tcW w:w="3119" w:type="dxa"/>
          </w:tcPr>
          <w:p w:rsidR="008901D4" w:rsidRPr="0096271A" w:rsidRDefault="008901D4" w:rsidP="00497F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901D4" w:rsidRPr="0096271A" w:rsidRDefault="008901D4" w:rsidP="00497F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</w:tcPr>
          <w:p w:rsidR="008901D4" w:rsidRPr="0096271A" w:rsidRDefault="008901D4" w:rsidP="00497F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</w:tbl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22971" w:rsidRPr="008471BD" w:rsidRDefault="008901D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Викладачі</w:t>
      </w:r>
      <w:r w:rsidR="00822971" w:rsidRPr="008471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які викладають 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групі</w:t>
      </w: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4"/>
        <w:tblW w:w="10065" w:type="dxa"/>
        <w:tblLook w:val="0000" w:firstRow="0" w:lastRow="0" w:firstColumn="0" w:lastColumn="0" w:noHBand="0" w:noVBand="0"/>
      </w:tblPr>
      <w:tblGrid>
        <w:gridCol w:w="720"/>
        <w:gridCol w:w="3831"/>
        <w:gridCol w:w="2820"/>
        <w:gridCol w:w="2694"/>
      </w:tblGrid>
      <w:tr w:rsidR="0082297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ПІБ учителя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82297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92354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2354" w:rsidRDefault="00B9235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2354" w:rsidRDefault="00B9235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22971" w:rsidRDefault="00B9235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Розклад  </w:t>
      </w:r>
      <w:r w:rsidR="008901D4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групи</w:t>
      </w:r>
    </w:p>
    <w:tbl>
      <w:tblPr>
        <w:tblW w:w="1026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540"/>
        <w:gridCol w:w="2880"/>
        <w:gridCol w:w="496"/>
        <w:gridCol w:w="3104"/>
      </w:tblGrid>
      <w:tr w:rsidR="00B92354" w:rsidRPr="00165A87" w:rsidTr="00165A87">
        <w:trPr>
          <w:tblCellSpacing w:w="0" w:type="dxa"/>
        </w:trPr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3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</w:tr>
      <w:tr w:rsidR="00B92354" w:rsidRPr="00165A87" w:rsidTr="00165A87">
        <w:trPr>
          <w:trHeight w:val="193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2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2B4059">
        <w:trPr>
          <w:tblCellSpacing w:w="0" w:type="dxa"/>
        </w:trPr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60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2B4059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2B4059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2B4059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2B4059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2B4059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2B4059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354" w:rsidRDefault="00B92354" w:rsidP="00B92354">
      <w:pPr>
        <w:pStyle w:val="5"/>
        <w:spacing w:before="0" w:after="0"/>
        <w:jc w:val="center"/>
      </w:pPr>
    </w:p>
    <w:p w:rsidR="00B92354" w:rsidRPr="00165A87" w:rsidRDefault="00165A87" w:rsidP="00B92354">
      <w:pPr>
        <w:pStyle w:val="5"/>
        <w:spacing w:before="0" w:after="0"/>
        <w:jc w:val="center"/>
        <w:rPr>
          <w:lang w:val="uk-UA"/>
        </w:rPr>
      </w:pPr>
      <w:r>
        <w:rPr>
          <w:lang w:val="uk-UA"/>
        </w:rPr>
        <w:t>Розклад особистого навчального навантаження</w:t>
      </w:r>
    </w:p>
    <w:tbl>
      <w:tblPr>
        <w:tblW w:w="10313" w:type="dxa"/>
        <w:tblCellSpacing w:w="0" w:type="dxa"/>
        <w:tblInd w:w="-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3"/>
        <w:gridCol w:w="2850"/>
        <w:gridCol w:w="540"/>
        <w:gridCol w:w="2880"/>
        <w:gridCol w:w="540"/>
        <w:gridCol w:w="3060"/>
      </w:tblGrid>
      <w:tr w:rsidR="00B92354" w:rsidRPr="00165A87" w:rsidTr="008A68DE">
        <w:trPr>
          <w:tblCellSpacing w:w="0" w:type="dxa"/>
        </w:trPr>
        <w:tc>
          <w:tcPr>
            <w:tcW w:w="3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3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053F67">
        <w:trPr>
          <w:tblCellSpacing w:w="0" w:type="dxa"/>
        </w:trPr>
        <w:tc>
          <w:tcPr>
            <w:tcW w:w="3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360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053F67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053F67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053F67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053F67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053F67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D4" w:rsidRPr="00165A87" w:rsidTr="00053F67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D4" w:rsidRPr="00165A87" w:rsidRDefault="008901D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354" w:rsidRDefault="00B9235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5A87" w:rsidRDefault="00165A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5A8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Режим роботи навчального закладу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занять</w:t>
      </w:r>
      <w:r w:rsidRPr="00165A8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занять</w:t>
      </w:r>
      <w:r w:rsidRPr="00165A87">
        <w:rPr>
          <w:rFonts w:ascii="Times New Roman" w:hAnsi="Times New Roman" w:cs="Times New Roman"/>
          <w:sz w:val="28"/>
          <w:szCs w:val="28"/>
        </w:rPr>
        <w:t xml:space="preserve"> __</w:t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  <w:t>___</w:t>
      </w:r>
      <w:r w:rsidRPr="00165A8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дзв</w:t>
      </w:r>
      <w:r w:rsidR="008901D4">
        <w:rPr>
          <w:rFonts w:ascii="Times New Roman" w:hAnsi="Times New Roman" w:cs="Times New Roman"/>
          <w:sz w:val="28"/>
          <w:szCs w:val="28"/>
          <w:lang w:val="uk-UA"/>
        </w:rPr>
        <w:t>інків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Канікули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65A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Default="00165A87" w:rsidP="00165A87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навчального року</w:t>
      </w:r>
      <w:r w:rsidRPr="00165A87">
        <w:rPr>
          <w:rFonts w:ascii="Times New Roman" w:hAnsi="Times New Roman" w:cs="Times New Roman"/>
          <w:sz w:val="28"/>
          <w:szCs w:val="28"/>
        </w:rPr>
        <w:t xml:space="preserve"> __</w:t>
      </w:r>
      <w:r w:rsidR="00CE708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165A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5A87" w:rsidRDefault="00165A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B92354" w:rsidRDefault="00804048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Соціальний паспорт </w:t>
      </w:r>
      <w:r w:rsidR="008901D4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групи</w:t>
      </w:r>
    </w:p>
    <w:p w:rsidR="00804048" w:rsidRDefault="00804048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2"/>
        <w:tblW w:w="9915" w:type="dxa"/>
        <w:tblLook w:val="0000" w:firstRow="0" w:lastRow="0" w:firstColumn="0" w:lastColumn="0" w:noHBand="0" w:noVBand="0"/>
      </w:tblPr>
      <w:tblGrid>
        <w:gridCol w:w="628"/>
        <w:gridCol w:w="3573"/>
        <w:gridCol w:w="2752"/>
        <w:gridCol w:w="2962"/>
      </w:tblGrid>
      <w:tr w:rsidR="00386640" w:rsidRPr="00386640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vMerge w:val="restart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3866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30" w:type="dxa"/>
            <w:vMerge w:val="restart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Питання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5" w:type="dxa"/>
            <w:gridSpan w:val="2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Відповідь</w:t>
            </w:r>
          </w:p>
        </w:tc>
      </w:tr>
      <w:tr w:rsidR="00386640" w:rsidRPr="00386640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Прізвища</w:t>
            </w:r>
          </w:p>
        </w:tc>
      </w:tr>
      <w:tr w:rsidR="00386640" w:rsidRPr="00386640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- сироти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6640" w:rsidRPr="00386640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Сім’ї без матері</w:t>
            </w:r>
          </w:p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Сім’ї без батька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«групи ризику»</w:t>
            </w:r>
          </w:p>
          <w:p w:rsidR="00386640" w:rsidRPr="00DA223F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386640" w:rsidRPr="00DA223F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– інваліди у сім’ї</w:t>
            </w:r>
          </w:p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з фізичними вадами</w:t>
            </w:r>
          </w:p>
          <w:p w:rsidR="00386640" w:rsidRPr="00DA223F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Батьки - інваліди</w:t>
            </w:r>
          </w:p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B1E83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386640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B1E83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B1E83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330" w:type="dxa"/>
          </w:tcPr>
          <w:p w:rsidR="00386640" w:rsidRPr="00386640" w:rsidRDefault="00083655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Неблагополучні сім’ї</w:t>
            </w:r>
            <w:r w:rsidR="00386640" w:rsidRPr="00386640">
              <w:rPr>
                <w:rFonts w:ascii="Times New Roman" w:hAnsi="Times New Roman" w:cs="Times New Roman"/>
              </w:rPr>
              <w:t>:</w:t>
            </w:r>
          </w:p>
          <w:p w:rsidR="00386640" w:rsidRPr="00386640" w:rsidRDefault="00083655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-батьки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п’ють </w:t>
            </w:r>
            <w:r w:rsidR="00386640"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386640" w:rsidRDefault="00083655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-батьки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не виявляють потрібної уваги</w:t>
            </w:r>
            <w:r w:rsidR="00386640"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083655" w:rsidRDefault="00083655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-батьки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не впораються з вихованням дитини;</w:t>
            </w:r>
          </w:p>
          <w:p w:rsidR="00386640" w:rsidRPr="00386640" w:rsidRDefault="00083655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-батьки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знаходяться на обліку в міліції</w:t>
            </w:r>
            <w:r w:rsidR="00386640" w:rsidRPr="00386640">
              <w:rPr>
                <w:rFonts w:ascii="Times New Roman" w:hAnsi="Times New Roman" w:cs="Times New Roman"/>
              </w:rPr>
              <w:t>.</w:t>
            </w:r>
          </w:p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6640" w:rsidRPr="00386640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</w:tcPr>
          <w:p w:rsidR="00386640" w:rsidRPr="00083655" w:rsidRDefault="00083655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Малозабезпечені сім’ї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DB1E83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6640" w:rsidRPr="00386640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30" w:type="dxa"/>
          </w:tcPr>
          <w:p w:rsidR="00386640" w:rsidRPr="00083655" w:rsidRDefault="00083655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Багатодітні сім’ї </w:t>
            </w:r>
          </w:p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3 д</w:t>
            </w:r>
            <w:r w:rsidR="0008365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386640">
              <w:rPr>
                <w:rFonts w:ascii="Times New Roman" w:hAnsi="Times New Roman" w:cs="Times New Roman"/>
              </w:rPr>
              <w:t>тей</w:t>
            </w:r>
            <w:proofErr w:type="spellEnd"/>
            <w:r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4 д</w:t>
            </w:r>
            <w:r w:rsidR="0008365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386640">
              <w:rPr>
                <w:rFonts w:ascii="Times New Roman" w:hAnsi="Times New Roman" w:cs="Times New Roman"/>
              </w:rPr>
              <w:t>тей</w:t>
            </w:r>
            <w:proofErr w:type="spellEnd"/>
            <w:r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5 д</w:t>
            </w:r>
            <w:r w:rsidR="0008365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386640">
              <w:rPr>
                <w:rFonts w:ascii="Times New Roman" w:hAnsi="Times New Roman" w:cs="Times New Roman"/>
              </w:rPr>
              <w:t>тей</w:t>
            </w:r>
            <w:proofErr w:type="spellEnd"/>
            <w:r w:rsidRPr="00386640">
              <w:rPr>
                <w:rFonts w:ascii="Times New Roman" w:hAnsi="Times New Roman" w:cs="Times New Roman"/>
              </w:rPr>
              <w:t xml:space="preserve"> и т.д.</w:t>
            </w:r>
          </w:p>
          <w:p w:rsidR="00386640" w:rsidRPr="0038664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721530" w:rsidRDefault="00386640" w:rsidP="0038664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3655" w:rsidRDefault="00083655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655" w:rsidRDefault="000836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A68DE" w:rsidRDefault="008A68DE" w:rsidP="008A68D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Робота з батьками</w:t>
      </w:r>
    </w:p>
    <w:p w:rsidR="00846443" w:rsidRDefault="00846443" w:rsidP="008A68D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A68DE" w:rsidRPr="008A68DE" w:rsidRDefault="008A68DE" w:rsidP="008A68D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Батьківські збори</w:t>
      </w:r>
    </w:p>
    <w:tbl>
      <w:tblPr>
        <w:tblStyle w:val="-3"/>
        <w:tblW w:w="10345" w:type="dxa"/>
        <w:tblLook w:val="0000" w:firstRow="0" w:lastRow="0" w:firstColumn="0" w:lastColumn="0" w:noHBand="0" w:noVBand="0"/>
      </w:tblPr>
      <w:tblGrid>
        <w:gridCol w:w="806"/>
        <w:gridCol w:w="1795"/>
        <w:gridCol w:w="4720"/>
        <w:gridCol w:w="3024"/>
      </w:tblGrid>
      <w:tr w:rsidR="008A68DE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 зборів</w:t>
            </w: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присутніх</w:t>
            </w:r>
          </w:p>
        </w:tc>
      </w:tr>
      <w:tr w:rsidR="008A68DE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68DE" w:rsidRPr="00846443" w:rsidRDefault="008A68DE" w:rsidP="008A68D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71BD" w:rsidRDefault="008471BD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68DE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 батьківського комітету</w:t>
      </w:r>
    </w:p>
    <w:p w:rsidR="00846443" w:rsidRP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3"/>
        <w:tblW w:w="9915" w:type="dxa"/>
        <w:tblLook w:val="0000" w:firstRow="0" w:lastRow="0" w:firstColumn="0" w:lastColumn="0" w:noHBand="0" w:noVBand="0"/>
      </w:tblPr>
      <w:tblGrid>
        <w:gridCol w:w="825"/>
        <w:gridCol w:w="2155"/>
        <w:gridCol w:w="2963"/>
        <w:gridCol w:w="1986"/>
        <w:gridCol w:w="1986"/>
      </w:tblGrid>
      <w:tr w:rsidR="008A68DE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dxa"/>
          </w:tcPr>
          <w:p w:rsidR="008A68DE" w:rsidRPr="008471BD" w:rsidRDefault="00846443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="008A68DE"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920" w:type="dxa"/>
          </w:tcPr>
          <w:p w:rsidR="008A68DE" w:rsidRPr="008471BD" w:rsidRDefault="00846443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ПІБ батьків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:rsidR="008A68DE" w:rsidRPr="008471BD" w:rsidRDefault="00846443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Місто роботи</w:t>
            </w: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8A68DE" w:rsidRPr="008471BD" w:rsidRDefault="00846443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Доручення</w:t>
            </w:r>
          </w:p>
        </w:tc>
      </w:tr>
      <w:tr w:rsidR="008A68DE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68DE" w:rsidRPr="008A68DE" w:rsidRDefault="008A68DE" w:rsidP="008A6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443" w:rsidRDefault="0084644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46443" w:rsidRP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Індивідуальна робота з батьками</w:t>
      </w:r>
    </w:p>
    <w:p w:rsidR="00846443" w:rsidRPr="00846443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-5"/>
        <w:tblW w:w="10386" w:type="dxa"/>
        <w:tblLook w:val="0000" w:firstRow="0" w:lastRow="0" w:firstColumn="0" w:lastColumn="0" w:noHBand="0" w:noVBand="0"/>
      </w:tblPr>
      <w:tblGrid>
        <w:gridCol w:w="840"/>
        <w:gridCol w:w="3060"/>
        <w:gridCol w:w="2880"/>
        <w:gridCol w:w="1620"/>
        <w:gridCol w:w="1986"/>
      </w:tblGrid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</w:t>
            </w:r>
            <w:proofErr w:type="spellStart"/>
            <w:r w:rsidRPr="0084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846443" w:rsidRDefault="00846443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6443" w:rsidRDefault="00846443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71BD" w:rsidRDefault="008471B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46443" w:rsidRP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Індивідуальна робота з учнями</w:t>
      </w:r>
    </w:p>
    <w:p w:rsidR="00846443" w:rsidRPr="00846443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7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2"/>
        <w:gridCol w:w="2818"/>
        <w:gridCol w:w="2172"/>
        <w:gridCol w:w="1986"/>
        <w:gridCol w:w="3042"/>
      </w:tblGrid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4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443" w:rsidRPr="00846443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443"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Робота з </w:t>
      </w:r>
      <w:r w:rsidR="008901D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викладачами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які працюють в </w:t>
      </w:r>
      <w:r w:rsidR="008901D4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групі</w:t>
      </w:r>
    </w:p>
    <w:p w:rsid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443" w:rsidRPr="00846443" w:rsidRDefault="00846443" w:rsidP="00846443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Відвідування уроків</w:t>
      </w:r>
    </w:p>
    <w:p w:rsidR="00846443" w:rsidRPr="00846443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6"/>
        <w:tblW w:w="10444" w:type="dxa"/>
        <w:tblLook w:val="0000" w:firstRow="0" w:lastRow="0" w:firstColumn="0" w:lastColumn="0" w:noHBand="0" w:noVBand="0"/>
      </w:tblPr>
      <w:tblGrid>
        <w:gridCol w:w="851"/>
        <w:gridCol w:w="3049"/>
        <w:gridCol w:w="2417"/>
        <w:gridCol w:w="4127"/>
      </w:tblGrid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901D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  <w:r w:rsidR="00890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відвідування</w:t>
            </w: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71BD" w:rsidRDefault="008471BD" w:rsidP="00846443">
      <w:pPr>
        <w:pStyle w:val="western"/>
        <w:jc w:val="center"/>
      </w:pPr>
    </w:p>
    <w:p w:rsidR="008471BD" w:rsidRDefault="008471B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46443" w:rsidRPr="00846443" w:rsidRDefault="00846443" w:rsidP="00846443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Психолого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педагогічна характеристика</w:t>
      </w:r>
      <w:r w:rsidR="008901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групи</w:t>
      </w:r>
    </w:p>
    <w:p w:rsidR="00846443" w:rsidRPr="00846443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64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443" w:rsidRPr="000F4A76" w:rsidRDefault="000F4A76" w:rsidP="00846443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Аналіз виховної роботи за 20__-20__ навчальний рік</w:t>
      </w:r>
    </w:p>
    <w:p w:rsidR="00846443" w:rsidRPr="000F4A76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A7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443" w:rsidRPr="000F4A76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6443" w:rsidRPr="000F4A76" w:rsidRDefault="00846443" w:rsidP="000F4A76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  <w:r w:rsidR="000F4A76" w:rsidRPr="000F4A7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Планування виховної роботи на 20__-20__ навчальний рік</w:t>
      </w:r>
      <w:r w:rsidRPr="000F4A7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46443" w:rsidRPr="000F4A76" w:rsidRDefault="008901D4" w:rsidP="000F4A76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="00846443" w:rsidRPr="000F4A7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на 20__</w:t>
      </w:r>
      <w:r w:rsidR="000F4A76" w:rsidRPr="000F4A76">
        <w:rPr>
          <w:rFonts w:ascii="Times New Roman" w:hAnsi="Times New Roman" w:cs="Times New Roman"/>
          <w:b/>
          <w:i/>
          <w:sz w:val="28"/>
          <w:szCs w:val="28"/>
          <w:lang w:val="uk-UA"/>
        </w:rPr>
        <w:t>_</w:t>
      </w:r>
      <w:r w:rsidR="00846443" w:rsidRPr="000F4A7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- 20</w:t>
      </w:r>
      <w:r w:rsidR="000F4A76" w:rsidRPr="000F4A76">
        <w:rPr>
          <w:rFonts w:ascii="Times New Roman" w:hAnsi="Times New Roman" w:cs="Times New Roman"/>
          <w:b/>
          <w:i/>
          <w:sz w:val="28"/>
          <w:szCs w:val="28"/>
          <w:lang w:val="uk-UA"/>
        </w:rPr>
        <w:t>_</w:t>
      </w:r>
      <w:r w:rsidR="00846443" w:rsidRPr="000F4A7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__ </w:t>
      </w:r>
      <w:r w:rsidR="000F4A76" w:rsidRPr="000F4A7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навчальний рік</w:t>
      </w:r>
    </w:p>
    <w:p w:rsidR="00846443" w:rsidRPr="000F4A76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</w:t>
      </w:r>
      <w:r w:rsidR="000F4A76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:rsidR="00804048" w:rsidRDefault="00846443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A76"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A7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  <w:r w:rsidR="000F4A76"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A7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  <w:r w:rsidR="000F4A76"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A7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  <w:r w:rsidR="000F4A76"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A7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  <w:r w:rsidR="000F4A76"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A76" w:rsidRDefault="000F4A76" w:rsidP="000F4A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F4A76" w:rsidRPr="000F4A76" w:rsidRDefault="000F4A76" w:rsidP="000F4A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Участь у конкурсах, перемоги та нагороди</w:t>
      </w:r>
    </w:p>
    <w:p w:rsidR="000F4A76" w:rsidRPr="000F4A76" w:rsidRDefault="000F4A76" w:rsidP="000F4A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-5"/>
        <w:tblW w:w="9915" w:type="dxa"/>
        <w:tblLook w:val="0000" w:firstRow="0" w:lastRow="0" w:firstColumn="0" w:lastColumn="0" w:noHBand="0" w:noVBand="0"/>
      </w:tblPr>
      <w:tblGrid>
        <w:gridCol w:w="673"/>
        <w:gridCol w:w="2622"/>
        <w:gridCol w:w="1655"/>
        <w:gridCol w:w="1655"/>
        <w:gridCol w:w="1655"/>
        <w:gridCol w:w="1655"/>
      </w:tblGrid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8459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приймав участь</w:t>
            </w: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Нагороди</w:t>
            </w: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0F4A76" w:rsidRDefault="000F4A76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4A76" w:rsidRDefault="000F4A7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D0270C" w:rsidRPr="00D0270C" w:rsidRDefault="00D0270C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Дні народження учнів</w:t>
      </w:r>
    </w:p>
    <w:p w:rsidR="00D0270C" w:rsidRDefault="00D0270C" w:rsidP="00D0270C">
      <w:pPr>
        <w:rPr>
          <w:b/>
          <w:bCs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39"/>
        <w:gridCol w:w="1737"/>
        <w:gridCol w:w="1736"/>
        <w:gridCol w:w="1736"/>
        <w:gridCol w:w="1600"/>
      </w:tblGrid>
      <w:tr w:rsidR="00D0270C" w:rsidTr="00DB1E83">
        <w:trPr>
          <w:trHeight w:val="360"/>
        </w:trPr>
        <w:tc>
          <w:tcPr>
            <w:tcW w:w="86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244061" w:themeColor="accent1" w:themeShade="80"/>
                <w:lang w:val="uk-UA"/>
              </w:rPr>
            </w:pPr>
            <w:r w:rsidRPr="0015697C">
              <w:rPr>
                <w:b/>
                <w:bCs/>
                <w:color w:val="244061" w:themeColor="accent1" w:themeShade="80"/>
                <w:lang w:val="uk-UA"/>
              </w:rPr>
              <w:t>Січень</w:t>
            </w:r>
          </w:p>
        </w:tc>
        <w:tc>
          <w:tcPr>
            <w:tcW w:w="840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244061" w:themeColor="accent1" w:themeShade="80"/>
                <w:lang w:val="uk-UA"/>
              </w:rPr>
            </w:pPr>
            <w:r w:rsidRPr="0015697C">
              <w:rPr>
                <w:b/>
                <w:bCs/>
                <w:color w:val="244061" w:themeColor="accent1" w:themeShade="80"/>
                <w:lang w:val="uk-UA"/>
              </w:rPr>
              <w:t>Лютий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15697C">
              <w:rPr>
                <w:b/>
                <w:bCs/>
                <w:color w:val="FF0000"/>
                <w:lang w:val="uk-UA"/>
              </w:rPr>
              <w:t>Березень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15697C">
              <w:rPr>
                <w:b/>
                <w:bCs/>
                <w:color w:val="FF0000"/>
                <w:lang w:val="uk-UA"/>
              </w:rPr>
              <w:t>Квітень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15697C">
              <w:rPr>
                <w:b/>
                <w:bCs/>
                <w:color w:val="FF0000"/>
                <w:lang w:val="uk-UA"/>
              </w:rPr>
              <w:t>Травень</w:t>
            </w:r>
          </w:p>
        </w:tc>
        <w:tc>
          <w:tcPr>
            <w:tcW w:w="773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4F6228" w:themeColor="accent3" w:themeShade="80"/>
                <w:lang w:val="uk-UA"/>
              </w:rPr>
            </w:pPr>
            <w:r w:rsidRPr="0015697C">
              <w:rPr>
                <w:b/>
                <w:bCs/>
                <w:color w:val="4F6228" w:themeColor="accent3" w:themeShade="80"/>
                <w:lang w:val="uk-UA"/>
              </w:rPr>
              <w:t>Червень</w:t>
            </w: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4F6228" w:themeColor="accent3" w:themeShade="80"/>
                <w:lang w:val="uk-UA"/>
              </w:rPr>
            </w:pPr>
            <w:r w:rsidRPr="0015697C">
              <w:rPr>
                <w:b/>
                <w:bCs/>
                <w:color w:val="4F6228" w:themeColor="accent3" w:themeShade="80"/>
                <w:lang w:val="uk-UA"/>
              </w:rPr>
              <w:t>Липень</w:t>
            </w:r>
          </w:p>
        </w:tc>
        <w:tc>
          <w:tcPr>
            <w:tcW w:w="840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4F6228" w:themeColor="accent3" w:themeShade="80"/>
                <w:lang w:val="uk-UA"/>
              </w:rPr>
            </w:pPr>
            <w:r w:rsidRPr="0015697C">
              <w:rPr>
                <w:b/>
                <w:bCs/>
                <w:color w:val="4F6228" w:themeColor="accent3" w:themeShade="80"/>
                <w:lang w:val="uk-UA"/>
              </w:rPr>
              <w:t>Серпень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984806" w:themeColor="accent6" w:themeShade="80"/>
                <w:lang w:val="uk-UA"/>
              </w:rPr>
            </w:pPr>
            <w:r w:rsidRPr="0015697C">
              <w:rPr>
                <w:b/>
                <w:bCs/>
                <w:color w:val="984806" w:themeColor="accent6" w:themeShade="80"/>
                <w:lang w:val="uk-UA"/>
              </w:rPr>
              <w:t>Вересень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984806" w:themeColor="accent6" w:themeShade="80"/>
                <w:lang w:val="uk-UA"/>
              </w:rPr>
            </w:pPr>
            <w:r w:rsidRPr="0015697C">
              <w:rPr>
                <w:b/>
                <w:bCs/>
                <w:color w:val="984806" w:themeColor="accent6" w:themeShade="80"/>
                <w:lang w:val="uk-UA"/>
              </w:rPr>
              <w:t>Жовтень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984806" w:themeColor="accent6" w:themeShade="80"/>
                <w:lang w:val="uk-UA"/>
              </w:rPr>
            </w:pPr>
            <w:r w:rsidRPr="0015697C">
              <w:rPr>
                <w:b/>
                <w:bCs/>
                <w:color w:val="984806" w:themeColor="accent6" w:themeShade="80"/>
                <w:lang w:val="uk-UA"/>
              </w:rPr>
              <w:t>Листопад</w:t>
            </w:r>
          </w:p>
        </w:tc>
        <w:tc>
          <w:tcPr>
            <w:tcW w:w="773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244061" w:themeColor="accent1" w:themeShade="80"/>
                <w:lang w:val="uk-UA"/>
              </w:rPr>
            </w:pPr>
            <w:r w:rsidRPr="0015697C">
              <w:rPr>
                <w:b/>
                <w:bCs/>
                <w:color w:val="244061" w:themeColor="accent1" w:themeShade="80"/>
                <w:lang w:val="uk-UA"/>
              </w:rPr>
              <w:t>Грудень</w:t>
            </w: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697C" w:rsidTr="00DB1E83">
        <w:trPr>
          <w:trHeight w:val="360"/>
        </w:trPr>
        <w:tc>
          <w:tcPr>
            <w:tcW w:w="869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15697C" w:rsidRPr="0015697C" w:rsidRDefault="0015697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F4A76" w:rsidRDefault="000F4A76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0270C" w:rsidRDefault="00D0270C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0270C" w:rsidRPr="00D0270C" w:rsidRDefault="00D0270C" w:rsidP="00D0270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Ланцюжок</w:t>
      </w:r>
      <w:r w:rsidRPr="00D027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термінового </w:t>
      </w:r>
      <w:r w:rsidRPr="00D027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учнів</w:t>
      </w:r>
      <w:r w:rsidRPr="00D027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0270C" w:rsidRPr="00D0270C" w:rsidRDefault="00D0270C" w:rsidP="00D02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D0270C" w:rsidRPr="00D0270C" w:rsidTr="00721530">
        <w:tc>
          <w:tcPr>
            <w:tcW w:w="2197" w:type="dxa"/>
          </w:tcPr>
          <w:p w:rsidR="00D0270C" w:rsidRPr="00CE708E" w:rsidRDefault="00D0270C" w:rsidP="00D0270C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CE708E" w:rsidRDefault="00D0270C" w:rsidP="00D0270C">
            <w:pPr>
              <w:pStyle w:val="a3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CE708E" w:rsidRDefault="00D0270C" w:rsidP="00D0270C">
            <w:pPr>
              <w:pStyle w:val="a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CE708E" w:rsidRDefault="00D0270C" w:rsidP="00D0270C">
            <w:pPr>
              <w:pStyle w:val="a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0C" w:rsidRPr="00D0270C" w:rsidTr="00721530"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0270C" w:rsidRPr="00D0270C" w:rsidRDefault="00D0270C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70C" w:rsidRDefault="00D0270C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0270C" w:rsidRDefault="00D0270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D0270C" w:rsidRPr="005075B8" w:rsidRDefault="005075B8" w:rsidP="00D0270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Відомість про зайнятість учнів у позаурочний час</w:t>
      </w:r>
    </w:p>
    <w:p w:rsidR="00D0270C" w:rsidRPr="00D0270C" w:rsidRDefault="00D0270C" w:rsidP="00D02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095"/>
        <w:gridCol w:w="1291"/>
        <w:gridCol w:w="1293"/>
        <w:gridCol w:w="733"/>
        <w:gridCol w:w="734"/>
        <w:gridCol w:w="1420"/>
        <w:gridCol w:w="1422"/>
      </w:tblGrid>
      <w:tr w:rsidR="00D0270C" w:rsidRPr="00D0270C" w:rsidTr="005075B8">
        <w:trPr>
          <w:trHeight w:val="609"/>
        </w:trPr>
        <w:tc>
          <w:tcPr>
            <w:tcW w:w="490" w:type="dxa"/>
            <w:tcBorders>
              <w:bottom w:val="nil"/>
            </w:tcBorders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tcBorders>
              <w:bottom w:val="nil"/>
            </w:tcBorders>
          </w:tcPr>
          <w:p w:rsidR="00D0270C" w:rsidRPr="005075B8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2584" w:type="dxa"/>
            <w:gridSpan w:val="2"/>
          </w:tcPr>
          <w:p w:rsidR="00D0270C" w:rsidRPr="005075B8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Гуртки, секції</w:t>
            </w:r>
          </w:p>
        </w:tc>
        <w:tc>
          <w:tcPr>
            <w:tcW w:w="1467" w:type="dxa"/>
            <w:gridSpan w:val="2"/>
          </w:tcPr>
          <w:p w:rsidR="00D0270C" w:rsidRPr="005075B8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зайнятості</w:t>
            </w:r>
          </w:p>
        </w:tc>
        <w:tc>
          <w:tcPr>
            <w:tcW w:w="2842" w:type="dxa"/>
            <w:gridSpan w:val="2"/>
          </w:tcPr>
          <w:p w:rsidR="00D0270C" w:rsidRPr="005075B8" w:rsidRDefault="005075B8" w:rsidP="008901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Доручення у </w:t>
            </w:r>
            <w:r w:rsidR="00890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групі</w:t>
            </w:r>
          </w:p>
        </w:tc>
      </w:tr>
      <w:tr w:rsidR="00D0270C" w:rsidRPr="00D0270C" w:rsidTr="005075B8">
        <w:trPr>
          <w:trHeight w:val="601"/>
        </w:trPr>
        <w:tc>
          <w:tcPr>
            <w:tcW w:w="490" w:type="dxa"/>
            <w:tcBorders>
              <w:top w:val="nil"/>
            </w:tcBorders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D0270C" w:rsidRPr="00D0270C" w:rsidRDefault="00D0270C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0270C" w:rsidRPr="005075B8" w:rsidRDefault="00D0270C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07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293" w:type="dxa"/>
          </w:tcPr>
          <w:p w:rsidR="00D0270C" w:rsidRPr="005075B8" w:rsidRDefault="00D0270C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507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33" w:type="dxa"/>
          </w:tcPr>
          <w:p w:rsidR="00D0270C" w:rsidRPr="00D0270C" w:rsidRDefault="00D0270C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07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D0270C" w:rsidRPr="00D0270C" w:rsidRDefault="00D0270C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507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D0270C" w:rsidRPr="005075B8" w:rsidRDefault="00D0270C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07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422" w:type="dxa"/>
          </w:tcPr>
          <w:p w:rsidR="00D0270C" w:rsidRPr="005075B8" w:rsidRDefault="00D0270C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507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P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P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095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095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313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095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D0270C" w:rsidTr="005075B8">
        <w:trPr>
          <w:trHeight w:val="296"/>
        </w:trPr>
        <w:tc>
          <w:tcPr>
            <w:tcW w:w="490" w:type="dxa"/>
          </w:tcPr>
          <w:p w:rsidR="005075B8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095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75B8" w:rsidRPr="00D0270C" w:rsidRDefault="005075B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5B8" w:rsidRDefault="005075B8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75B8" w:rsidRDefault="005075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5075B8" w:rsidRPr="005075B8" w:rsidRDefault="005075B8" w:rsidP="005075B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Поточні справи</w:t>
      </w:r>
    </w:p>
    <w:p w:rsidR="005075B8" w:rsidRPr="005075B8" w:rsidRDefault="005075B8" w:rsidP="005075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B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Чергування по класу</w:t>
      </w:r>
      <w:r w:rsidRPr="00507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генеральному прибиранні </w:t>
      </w:r>
      <w:r w:rsidRPr="00507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трудових справах по місяцям</w:t>
      </w:r>
      <w:r w:rsidRPr="005075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75B8" w:rsidRPr="005075B8" w:rsidRDefault="005075B8" w:rsidP="005075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"/>
        <w:gridCol w:w="245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5075B8" w:rsidRPr="005075B8" w:rsidTr="005075B8"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5075B8" w:rsidRPr="008901D4" w:rsidRDefault="008901D4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ім´я</w:t>
            </w: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F57273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8" w:rsidRPr="005075B8" w:rsidTr="005075B8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588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50" w:type="dxa"/>
          </w:tcPr>
          <w:p w:rsidR="005075B8" w:rsidRPr="005075B8" w:rsidRDefault="005075B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075B8" w:rsidRPr="005075B8" w:rsidRDefault="005075B8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5B8" w:rsidRDefault="005075B8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75B8" w:rsidRDefault="005075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5075B8" w:rsidRPr="00F57273" w:rsidRDefault="00F57273" w:rsidP="005075B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727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Карта вихованості учнів</w:t>
      </w:r>
    </w:p>
    <w:p w:rsidR="005075B8" w:rsidRPr="005075B8" w:rsidRDefault="005075B8" w:rsidP="005075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854"/>
        <w:gridCol w:w="1247"/>
        <w:gridCol w:w="1247"/>
        <w:gridCol w:w="1247"/>
      </w:tblGrid>
      <w:tr w:rsidR="005075B8" w:rsidRPr="00F57273" w:rsidTr="00721530">
        <w:tc>
          <w:tcPr>
            <w:tcW w:w="567" w:type="dxa"/>
            <w:tcBorders>
              <w:bottom w:val="nil"/>
            </w:tcBorders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4" w:type="dxa"/>
            <w:tcBorders>
              <w:bottom w:val="nil"/>
            </w:tcBorders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вихованості</w:t>
            </w:r>
          </w:p>
        </w:tc>
        <w:tc>
          <w:tcPr>
            <w:tcW w:w="3741" w:type="dxa"/>
            <w:gridSpan w:val="3"/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вихованості</w:t>
            </w:r>
          </w:p>
        </w:tc>
      </w:tr>
      <w:tr w:rsidR="005075B8" w:rsidRPr="00F57273" w:rsidTr="00721530">
        <w:tc>
          <w:tcPr>
            <w:tcW w:w="567" w:type="dxa"/>
            <w:tcBorders>
              <w:top w:val="nil"/>
            </w:tcBorders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247" w:type="dxa"/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247" w:type="dxa"/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</w:tr>
      <w:tr w:rsidR="005075B8" w:rsidRPr="00F57273" w:rsidTr="00721530">
        <w:tc>
          <w:tcPr>
            <w:tcW w:w="56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до оточуючих людей</w:t>
            </w: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F57273" w:rsidTr="00721530">
        <w:tc>
          <w:tcPr>
            <w:tcW w:w="56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до праці</w:t>
            </w: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F57273" w:rsidTr="00721530">
        <w:tc>
          <w:tcPr>
            <w:tcW w:w="56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до навчальної праці та науковим заняттям</w:t>
            </w: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F57273" w:rsidTr="00721530">
        <w:tc>
          <w:tcPr>
            <w:tcW w:w="56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5075B8" w:rsidRPr="00F57273" w:rsidRDefault="00F57273" w:rsidP="00F57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до своєї Батьківщини</w:t>
            </w:r>
            <w:r w:rsidR="005075B8"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громадянським правам та обов’язкам</w:t>
            </w: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F57273" w:rsidTr="00721530">
        <w:tc>
          <w:tcPr>
            <w:tcW w:w="56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до навколишнього середовища</w:t>
            </w: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F57273" w:rsidTr="00721530">
        <w:tc>
          <w:tcPr>
            <w:tcW w:w="56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5075B8" w:rsidRPr="00F57273" w:rsidRDefault="00F57273" w:rsidP="00F57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до прекрасного</w:t>
            </w:r>
            <w:r w:rsidR="005075B8"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мистецтва та</w:t>
            </w:r>
            <w:r w:rsidR="005075B8"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="005075B8"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естетичних цінностей</w:t>
            </w: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5B8" w:rsidRPr="00F57273" w:rsidTr="00721530">
        <w:tc>
          <w:tcPr>
            <w:tcW w:w="56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5075B8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до самого себе</w:t>
            </w: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5B8" w:rsidRPr="005075B8" w:rsidRDefault="005075B8" w:rsidP="005075B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75B8" w:rsidRPr="005075B8" w:rsidRDefault="005075B8" w:rsidP="005075B8">
      <w:pPr>
        <w:pStyle w:val="a3"/>
        <w:rPr>
          <w:rFonts w:ascii="Times New Roman" w:eastAsia="Times New Roman" w:hAnsi="Times New Roman" w:cs="Times New Roman"/>
          <w:color w:val="003399"/>
          <w:sz w:val="24"/>
          <w:szCs w:val="24"/>
        </w:rPr>
      </w:pPr>
    </w:p>
    <w:tbl>
      <w:tblPr>
        <w:tblW w:w="0" w:type="auto"/>
        <w:tblInd w:w="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3662"/>
        <w:gridCol w:w="523"/>
        <w:gridCol w:w="523"/>
        <w:gridCol w:w="523"/>
        <w:gridCol w:w="523"/>
        <w:gridCol w:w="523"/>
        <w:gridCol w:w="523"/>
        <w:gridCol w:w="523"/>
      </w:tblGrid>
      <w:tr w:rsidR="005075B8" w:rsidRPr="00F57273" w:rsidTr="00721530">
        <w:tc>
          <w:tcPr>
            <w:tcW w:w="523" w:type="dxa"/>
            <w:tcBorders>
              <w:bottom w:val="nil"/>
            </w:tcBorders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2" w:type="dxa"/>
            <w:tcBorders>
              <w:bottom w:val="nil"/>
            </w:tcBorders>
          </w:tcPr>
          <w:p w:rsidR="005075B8" w:rsidRPr="00FD286A" w:rsidRDefault="00FD286A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3661" w:type="dxa"/>
            <w:gridSpan w:val="7"/>
          </w:tcPr>
          <w:p w:rsidR="005075B8" w:rsidRPr="00FD286A" w:rsidRDefault="00FD286A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вихованості</w:t>
            </w:r>
          </w:p>
        </w:tc>
      </w:tr>
      <w:tr w:rsidR="005075B8" w:rsidRPr="00F57273" w:rsidTr="00721530">
        <w:tc>
          <w:tcPr>
            <w:tcW w:w="523" w:type="dxa"/>
            <w:tcBorders>
              <w:top w:val="nil"/>
            </w:tcBorders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</w:tcPr>
          <w:p w:rsidR="005075B8" w:rsidRPr="00F57273" w:rsidRDefault="005075B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3" w:rsidRPr="00F57273" w:rsidTr="00721530"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662" w:type="dxa"/>
          </w:tcPr>
          <w:p w:rsidR="00F57273" w:rsidRPr="005075B8" w:rsidRDefault="00F57273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57273" w:rsidRPr="00F57273" w:rsidRDefault="00F57273" w:rsidP="0050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273" w:rsidRDefault="00F57273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7273" w:rsidRDefault="00F572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FD286A" w:rsidRPr="00FD286A" w:rsidRDefault="00FD286A" w:rsidP="00FD286A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Листок обліку відвідування батьківських зборів</w:t>
      </w:r>
    </w:p>
    <w:p w:rsidR="00FD286A" w:rsidRPr="00FD286A" w:rsidRDefault="00FD286A" w:rsidP="00FD28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966"/>
        <w:gridCol w:w="841"/>
        <w:gridCol w:w="841"/>
        <w:gridCol w:w="841"/>
        <w:gridCol w:w="841"/>
        <w:gridCol w:w="721"/>
        <w:gridCol w:w="721"/>
        <w:gridCol w:w="722"/>
      </w:tblGrid>
      <w:tr w:rsidR="00FD286A" w:rsidRPr="00FD286A" w:rsidTr="00FD286A">
        <w:trPr>
          <w:trHeight w:val="424"/>
          <w:jc w:val="center"/>
        </w:trPr>
        <w:tc>
          <w:tcPr>
            <w:tcW w:w="601" w:type="dxa"/>
            <w:vMerge w:val="restart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6" w:type="dxa"/>
            <w:vMerge w:val="restart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батьків</w:t>
            </w:r>
          </w:p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батьківських зборів</w:t>
            </w:r>
          </w:p>
        </w:tc>
      </w:tr>
      <w:tr w:rsidR="00FD286A" w:rsidRPr="00FD286A" w:rsidTr="00FD286A">
        <w:trPr>
          <w:trHeight w:val="369"/>
          <w:jc w:val="center"/>
        </w:trPr>
        <w:tc>
          <w:tcPr>
            <w:tcW w:w="601" w:type="dxa"/>
            <w:vMerge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50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86A" w:rsidRDefault="00FD286A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286A" w:rsidRDefault="00FD286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5632DD" w:rsidRPr="005632DD" w:rsidRDefault="005632DD" w:rsidP="0056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Короткий план батьківських зборів </w:t>
      </w:r>
      <w:r w:rsidRPr="005632DD">
        <w:rPr>
          <w:rFonts w:ascii="Times New Roman" w:hAnsi="Times New Roman" w:cs="Times New Roman"/>
          <w:sz w:val="24"/>
          <w:szCs w:val="24"/>
        </w:rPr>
        <w:t xml:space="preserve"> №_____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680"/>
        <w:gridCol w:w="1545"/>
      </w:tblGrid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D" w:rsidRPr="005632DD" w:rsidRDefault="005632DD" w:rsidP="0056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2DD">
        <w:rPr>
          <w:rFonts w:ascii="Times New Roman" w:hAnsi="Times New Roman" w:cs="Times New Roman"/>
          <w:sz w:val="24"/>
          <w:szCs w:val="24"/>
        </w:rPr>
        <w:t>Протокол</w:t>
      </w:r>
    </w:p>
    <w:p w:rsidR="005632DD" w:rsidRPr="005632DD" w:rsidRDefault="005632DD" w:rsidP="0056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батьківських зборів</w:t>
      </w:r>
      <w:r w:rsidRPr="005632DD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5632DD" w:rsidRPr="005632DD" w:rsidRDefault="005632DD" w:rsidP="0056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5632DD">
        <w:rPr>
          <w:rFonts w:ascii="Times New Roman" w:hAnsi="Times New Roman" w:cs="Times New Roman"/>
          <w:sz w:val="24"/>
          <w:szCs w:val="24"/>
        </w:rPr>
        <w:t xml:space="preserve"> «____» _______________ 2______г.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4908"/>
      </w:tblGrid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Запрошені: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 зборів виступали: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зборів: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526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керівник:</w:t>
            </w:r>
          </w:p>
        </w:tc>
        <w:tc>
          <w:tcPr>
            <w:tcW w:w="4908" w:type="dxa"/>
          </w:tcPr>
          <w:p w:rsid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батьківського комітету:</w:t>
            </w:r>
          </w:p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270C" w:rsidRPr="008A68DE" w:rsidRDefault="00D0270C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D0270C" w:rsidRPr="008A68DE" w:rsidSect="008901D4">
      <w:pgSz w:w="11906" w:h="16838"/>
      <w:pgMar w:top="709" w:right="707" w:bottom="567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AEC"/>
    <w:multiLevelType w:val="hybridMultilevel"/>
    <w:tmpl w:val="44A6E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76065C"/>
    <w:multiLevelType w:val="hybridMultilevel"/>
    <w:tmpl w:val="5810B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084F3E"/>
    <w:multiLevelType w:val="singleLevel"/>
    <w:tmpl w:val="ACE8B4AE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405071DA"/>
    <w:multiLevelType w:val="hybridMultilevel"/>
    <w:tmpl w:val="197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12FD"/>
    <w:multiLevelType w:val="multilevel"/>
    <w:tmpl w:val="5F18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3781C"/>
    <w:multiLevelType w:val="hybridMultilevel"/>
    <w:tmpl w:val="41C6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5D2"/>
    <w:rsid w:val="00014047"/>
    <w:rsid w:val="000805E9"/>
    <w:rsid w:val="00083655"/>
    <w:rsid w:val="000A574A"/>
    <w:rsid w:val="000E19FD"/>
    <w:rsid w:val="000F4A76"/>
    <w:rsid w:val="000F6F55"/>
    <w:rsid w:val="001361C8"/>
    <w:rsid w:val="00147BB2"/>
    <w:rsid w:val="0015697C"/>
    <w:rsid w:val="00165A87"/>
    <w:rsid w:val="00386640"/>
    <w:rsid w:val="00405B50"/>
    <w:rsid w:val="00433EA5"/>
    <w:rsid w:val="005075B8"/>
    <w:rsid w:val="005632DD"/>
    <w:rsid w:val="00721530"/>
    <w:rsid w:val="00804048"/>
    <w:rsid w:val="00822971"/>
    <w:rsid w:val="00846443"/>
    <w:rsid w:val="008471BD"/>
    <w:rsid w:val="008901D4"/>
    <w:rsid w:val="008A68DE"/>
    <w:rsid w:val="00936581"/>
    <w:rsid w:val="0096271A"/>
    <w:rsid w:val="00962F34"/>
    <w:rsid w:val="00AA3DAD"/>
    <w:rsid w:val="00B155D9"/>
    <w:rsid w:val="00B17401"/>
    <w:rsid w:val="00B37889"/>
    <w:rsid w:val="00B92354"/>
    <w:rsid w:val="00BE41DA"/>
    <w:rsid w:val="00C84590"/>
    <w:rsid w:val="00CE708E"/>
    <w:rsid w:val="00D00903"/>
    <w:rsid w:val="00D0270C"/>
    <w:rsid w:val="00D02C6C"/>
    <w:rsid w:val="00D1227D"/>
    <w:rsid w:val="00D235D2"/>
    <w:rsid w:val="00D874EB"/>
    <w:rsid w:val="00DA223F"/>
    <w:rsid w:val="00DA2EE7"/>
    <w:rsid w:val="00DB1E83"/>
    <w:rsid w:val="00DB433B"/>
    <w:rsid w:val="00E43582"/>
    <w:rsid w:val="00EF2C9E"/>
    <w:rsid w:val="00F57273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7"/>
  </w:style>
  <w:style w:type="paragraph" w:styleId="1">
    <w:name w:val="heading 1"/>
    <w:basedOn w:val="a"/>
    <w:next w:val="a"/>
    <w:link w:val="10"/>
    <w:uiPriority w:val="9"/>
    <w:qFormat/>
    <w:rsid w:val="00D0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23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5D2"/>
    <w:pPr>
      <w:spacing w:after="0" w:line="240" w:lineRule="auto"/>
    </w:pPr>
  </w:style>
  <w:style w:type="paragraph" w:styleId="a5">
    <w:name w:val="Normal (Web)"/>
    <w:basedOn w:val="a"/>
    <w:rsid w:val="0013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1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923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165A8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6">
    <w:name w:val="Light Grid Accent 6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4">
    <w:name w:val="Без интервала Знак"/>
    <w:basedOn w:val="a0"/>
    <w:link w:val="a3"/>
    <w:uiPriority w:val="1"/>
    <w:rsid w:val="0089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200C2-A462-48B8-914E-233B0F8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</dc:title>
  <dc:subject/>
  <dc:creator>Admin</dc:creator>
  <cp:keywords/>
  <dc:description/>
  <cp:lastModifiedBy>Кабінет_26</cp:lastModifiedBy>
  <cp:revision>6</cp:revision>
  <cp:lastPrinted>2011-09-04T15:33:00Z</cp:lastPrinted>
  <dcterms:created xsi:type="dcterms:W3CDTF">2012-02-27T13:18:00Z</dcterms:created>
  <dcterms:modified xsi:type="dcterms:W3CDTF">2014-03-04T18:33:00Z</dcterms:modified>
</cp:coreProperties>
</file>